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7F469F4D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4717D4">
        <w:rPr>
          <w:rFonts w:ascii="Arial Narrow" w:hAnsi="Arial Narrow" w:cs="Tahoma"/>
          <w:sz w:val="20"/>
        </w:rPr>
        <w:t>6</w:t>
      </w:r>
      <w:r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8A69EB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8A69EB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371CFC40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8A69EB">
        <w:rPr>
          <w:rFonts w:ascii="Arial Narrow" w:hAnsi="Arial Narrow" w:cs="Tahoma"/>
          <w:b/>
          <w:sz w:val="20"/>
        </w:rPr>
        <w:t>6</w:t>
      </w:r>
      <w:r w:rsidRPr="00626EEC">
        <w:rPr>
          <w:rFonts w:ascii="Arial Narrow" w:hAnsi="Arial Narrow"/>
          <w:b/>
          <w:sz w:val="20"/>
        </w:rPr>
        <w:t>.FEP.CWS.202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67AC2FB9" w14:textId="77777777" w:rsidR="0046357E" w:rsidRPr="00143D91" w:rsidRDefault="00D26D55" w:rsidP="0046357E">
      <w:pPr>
        <w:tabs>
          <w:tab w:val="left" w:pos="426"/>
        </w:tabs>
        <w:ind w:left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 xml:space="preserve">PRZEDMIOT </w:t>
      </w:r>
      <w:r w:rsidRPr="001A3154">
        <w:rPr>
          <w:rFonts w:ascii="Arial Narrow" w:hAnsi="Arial Narrow"/>
          <w:b/>
          <w:bCs/>
          <w:sz w:val="20"/>
        </w:rPr>
        <w:t>ZAMÓWIENIA</w:t>
      </w:r>
      <w:r w:rsidRPr="001A3154">
        <w:rPr>
          <w:rFonts w:ascii="Arial Narrow" w:hAnsi="Arial Narrow"/>
          <w:bCs/>
          <w:sz w:val="20"/>
        </w:rPr>
        <w:t xml:space="preserve"> </w:t>
      </w:r>
      <w:r w:rsidR="0046357E" w:rsidRPr="00096024">
        <w:rPr>
          <w:rFonts w:ascii="Arial Narrow" w:hAnsi="Arial Narrow"/>
          <w:bCs/>
          <w:sz w:val="20"/>
        </w:rPr>
        <w:t>usługa</w:t>
      </w:r>
      <w:r w:rsidR="0046357E" w:rsidRPr="00096024">
        <w:rPr>
          <w:rFonts w:ascii="Arial Narrow" w:hAnsi="Arial Narrow" w:cs="Tahoma"/>
          <w:bCs/>
          <w:sz w:val="20"/>
        </w:rPr>
        <w:t xml:space="preserve"> – rozwój usług wspierających rodzinę w prawidłowym pełnieniu jej funkcji dla osób doświadczających przemocy i objętych interwencją kryzysową – usługi specjalistycznego wsparcie diagnostyki i profilaktyki dla osób uzależnionych od alkoholu lub innych substancji psychoaktywnych – terapia i psychoterapia uzależnień – indywidualna </w:t>
      </w:r>
      <w:r w:rsidR="0046357E" w:rsidRPr="00096024">
        <w:rPr>
          <w:rFonts w:ascii="Arial Narrow" w:hAnsi="Arial Narrow"/>
          <w:bCs/>
          <w:sz w:val="20"/>
        </w:rPr>
        <w:t>w ramach</w:t>
      </w:r>
      <w:r w:rsidR="0046357E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lastRenderedPageBreak/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bookmarkEnd w:id="0"/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61E4F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F485A"/>
    <w:rsid w:val="004127FB"/>
    <w:rsid w:val="00440C1B"/>
    <w:rsid w:val="0046357E"/>
    <w:rsid w:val="004717D4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12149"/>
    <w:rsid w:val="00626EEC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10D76"/>
    <w:rsid w:val="008526ED"/>
    <w:rsid w:val="00870781"/>
    <w:rsid w:val="00875ADE"/>
    <w:rsid w:val="00886C5D"/>
    <w:rsid w:val="00887BBB"/>
    <w:rsid w:val="008A69EB"/>
    <w:rsid w:val="008C5D0F"/>
    <w:rsid w:val="008E23FE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B4AC1"/>
    <w:rsid w:val="00CB5489"/>
    <w:rsid w:val="00CB5B35"/>
    <w:rsid w:val="00CD299D"/>
    <w:rsid w:val="00CD33B6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67560"/>
    <w:rsid w:val="00E812E3"/>
    <w:rsid w:val="00EF4DBA"/>
    <w:rsid w:val="00F01A54"/>
    <w:rsid w:val="00F24BAD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35</cp:revision>
  <cp:lastPrinted>2025-11-25T09:00:00Z</cp:lastPrinted>
  <dcterms:created xsi:type="dcterms:W3CDTF">2025-10-30T06:40:00Z</dcterms:created>
  <dcterms:modified xsi:type="dcterms:W3CDTF">2026-03-05T12:46:00Z</dcterms:modified>
</cp:coreProperties>
</file>